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B8" w:rsidRDefault="008E25C9">
      <w:pPr>
        <w:rPr>
          <w:rFonts w:ascii="Times New Roman" w:hAnsi="Times New Roman" w:cs="Times New Roman"/>
          <w:b/>
          <w:sz w:val="28"/>
          <w:szCs w:val="28"/>
        </w:rPr>
      </w:pPr>
      <w:r w:rsidRPr="008E25C9">
        <w:rPr>
          <w:rFonts w:ascii="Times New Roman" w:hAnsi="Times New Roman" w:cs="Times New Roman"/>
          <w:b/>
          <w:sz w:val="28"/>
          <w:szCs w:val="28"/>
        </w:rPr>
        <w:t>Нетрадиционные техники рисования</w:t>
      </w:r>
    </w:p>
    <w:p w:rsidR="008E25C9" w:rsidRDefault="008E25C9">
      <w:pPr>
        <w:rPr>
          <w:rFonts w:ascii="Times New Roman" w:hAnsi="Times New Roman" w:cs="Times New Roman"/>
          <w:color w:val="1F1F1F"/>
          <w:spacing w:val="6"/>
          <w:sz w:val="28"/>
          <w:szCs w:val="28"/>
          <w:shd w:val="clear" w:color="auto" w:fill="FFFFFF"/>
        </w:rPr>
      </w:pPr>
      <w:proofErr w:type="spellStart"/>
      <w:r w:rsidRPr="008E25C9">
        <w:rPr>
          <w:rFonts w:ascii="Times New Roman" w:hAnsi="Times New Roman" w:cs="Times New Roman"/>
          <w:color w:val="1F1F1F"/>
          <w:spacing w:val="6"/>
          <w:sz w:val="28"/>
          <w:szCs w:val="28"/>
          <w:shd w:val="clear" w:color="auto" w:fill="FFFFFF"/>
        </w:rPr>
        <w:t>Ниткография</w:t>
      </w:r>
      <w:proofErr w:type="spellEnd"/>
      <w:r w:rsidRPr="008E25C9">
        <w:rPr>
          <w:rFonts w:ascii="Times New Roman" w:hAnsi="Times New Roman" w:cs="Times New Roman"/>
          <w:color w:val="1F1F1F"/>
          <w:spacing w:val="6"/>
          <w:sz w:val="28"/>
          <w:szCs w:val="28"/>
          <w:shd w:val="clear" w:color="auto" w:fill="FFFFFF"/>
        </w:rPr>
        <w:t xml:space="preserve"> – техника рисования для детей, где для воплощения художественного образа используются шерстяные нитки. Рисунок может быть выполнен несколькими способами: путем пропитывания ниток краской и скольжения по бумаге, выкладыванием аппликации по схеме, а также штампами. </w:t>
      </w:r>
    </w:p>
    <w:p w:rsidR="008E25C9" w:rsidRDefault="008E25C9">
      <w:pPr>
        <w:rPr>
          <w:rFonts w:ascii="Times New Roman" w:hAnsi="Times New Roman" w:cs="Times New Roman"/>
          <w:color w:val="1F1F1F"/>
          <w:spacing w:val="6"/>
          <w:sz w:val="28"/>
          <w:szCs w:val="28"/>
          <w:shd w:val="clear" w:color="auto" w:fill="FFFFFF"/>
        </w:rPr>
      </w:pPr>
      <w:r w:rsidRPr="008E25C9">
        <w:rPr>
          <w:rFonts w:ascii="Times New Roman" w:hAnsi="Times New Roman" w:cs="Times New Roman"/>
          <w:color w:val="1F1F1F"/>
          <w:spacing w:val="6"/>
          <w:sz w:val="28"/>
          <w:szCs w:val="28"/>
          <w:shd w:val="clear" w:color="auto" w:fill="FFFFFF"/>
        </w:rPr>
        <w:t xml:space="preserve">ОПИСАНИЕ ТЕХНИКИ НИТКОГРАФИЯ </w:t>
      </w:r>
    </w:p>
    <w:p w:rsidR="008E25C9" w:rsidRDefault="008E25C9">
      <w:pPr>
        <w:rPr>
          <w:rFonts w:ascii="Times New Roman" w:hAnsi="Times New Roman" w:cs="Times New Roman"/>
          <w:color w:val="1F1F1F"/>
          <w:spacing w:val="6"/>
          <w:sz w:val="28"/>
          <w:szCs w:val="28"/>
          <w:shd w:val="clear" w:color="auto" w:fill="FFFFFF"/>
        </w:rPr>
      </w:pPr>
      <w:r w:rsidRPr="008E25C9">
        <w:rPr>
          <w:rFonts w:ascii="Times New Roman" w:hAnsi="Times New Roman" w:cs="Times New Roman"/>
          <w:color w:val="1F1F1F"/>
          <w:spacing w:val="6"/>
          <w:sz w:val="28"/>
          <w:szCs w:val="28"/>
          <w:shd w:val="clear" w:color="auto" w:fill="FFFFFF"/>
        </w:rPr>
        <w:t xml:space="preserve">Рисование ниткой с краской примечательно простотой и необычностью. Получаемые образы </w:t>
      </w:r>
      <w:proofErr w:type="gramStart"/>
      <w:r w:rsidRPr="008E25C9">
        <w:rPr>
          <w:rFonts w:ascii="Times New Roman" w:hAnsi="Times New Roman" w:cs="Times New Roman"/>
          <w:color w:val="1F1F1F"/>
          <w:spacing w:val="6"/>
          <w:sz w:val="28"/>
          <w:szCs w:val="28"/>
          <w:shd w:val="clear" w:color="auto" w:fill="FFFFFF"/>
        </w:rPr>
        <w:t>–а</w:t>
      </w:r>
      <w:proofErr w:type="gramEnd"/>
      <w:r w:rsidRPr="008E25C9">
        <w:rPr>
          <w:rFonts w:ascii="Times New Roman" w:hAnsi="Times New Roman" w:cs="Times New Roman"/>
          <w:color w:val="1F1F1F"/>
          <w:spacing w:val="6"/>
          <w:sz w:val="28"/>
          <w:szCs w:val="28"/>
          <w:shd w:val="clear" w:color="auto" w:fill="FFFFFF"/>
        </w:rPr>
        <w:t xml:space="preserve">бстрактные. В них можно рассмотреть Жар-птицу, цветок, морские волны, вихрь. Дети подключают фантазию и тем самым развивают творческое воображение. Интересно и доступно технику описывает следующая сказка-история: «Жила-была ниточка. Она была </w:t>
      </w:r>
      <w:proofErr w:type="gramStart"/>
      <w:r w:rsidRPr="008E25C9">
        <w:rPr>
          <w:rFonts w:ascii="Times New Roman" w:hAnsi="Times New Roman" w:cs="Times New Roman"/>
          <w:color w:val="1F1F1F"/>
          <w:spacing w:val="6"/>
          <w:sz w:val="28"/>
          <w:szCs w:val="28"/>
          <w:shd w:val="clear" w:color="auto" w:fill="FFFFFF"/>
        </w:rPr>
        <w:t>совсем одинешенька</w:t>
      </w:r>
      <w:proofErr w:type="gramEnd"/>
      <w:r w:rsidRPr="008E25C9">
        <w:rPr>
          <w:rFonts w:ascii="Times New Roman" w:hAnsi="Times New Roman" w:cs="Times New Roman"/>
          <w:color w:val="1F1F1F"/>
          <w:spacing w:val="6"/>
          <w:sz w:val="28"/>
          <w:szCs w:val="28"/>
          <w:shd w:val="clear" w:color="auto" w:fill="FFFFFF"/>
        </w:rPr>
        <w:t xml:space="preserve">. В один прекрасный день решила ниточка погулять. Погода стояла чудесная – пригревало желтое солнышко, зеленела травка, а на синем небе резвились пушистые белые облачка. И так ей понравилась картина вокруг, что захотелось все перенести на лист бумаги. Да вот беда, не было у ниточки друга-карандаша и подруги-кисточки. Тогда она решилась и окунулась в яркую краску сама. Прыгнула ниточка на бумагу, и тут же на ней показались солнышко, травка и задорные тучки!» Существуют разные техники получения рисунков с помощью ниток. Рассмотрим каждую отдельно. РИСОВАНИЕ НИТКАМИ Техника рисования «волшебная ниточка» полностью оправдывает свое название. Всего одним нехитрым движением руки на бумаге появляется картинка. Чем не волшебство? Суть метода заключается в использовании нити вместо кисточки. Она пропитывается краской, но рисунок не выводится, а получается несколько иным путем: Шерстяную нитку окунают в емкость с краской. Когда нить наберет цвет, ее помещают меж двух листов бумаги. Картинки будут интереснее, если уложить веревку зигзагом. Дальше, слегка придавив бумагу, нить вытягивают наружу. Она оставляет замысловатый след, который можно дополнить или вырезать и использовать в качестве аппликации. </w:t>
      </w:r>
    </w:p>
    <w:p w:rsidR="008E25C9" w:rsidRPr="008E25C9" w:rsidRDefault="008E25C9">
      <w:pPr>
        <w:rPr>
          <w:rFonts w:ascii="Times New Roman" w:hAnsi="Times New Roman" w:cs="Times New Roman"/>
          <w:b/>
          <w:sz w:val="28"/>
          <w:szCs w:val="28"/>
        </w:rPr>
      </w:pPr>
      <w:r>
        <w:rPr>
          <w:noProof/>
          <w:lang w:eastAsia="ru-RU"/>
        </w:rPr>
        <w:drawing>
          <wp:inline distT="0" distB="0" distL="0" distR="0">
            <wp:extent cx="3295650" cy="1178338"/>
            <wp:effectExtent l="19050" t="0" r="0" b="0"/>
            <wp:docPr id="1" name="Рисунок 1" descr="Рисование нитками и крас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нитками и красками"/>
                    <pic:cNvPicPr>
                      <a:picLocks noChangeAspect="1" noChangeArrowheads="1"/>
                    </pic:cNvPicPr>
                  </pic:nvPicPr>
                  <pic:blipFill>
                    <a:blip r:embed="rId4" cstate="print"/>
                    <a:srcRect/>
                    <a:stretch>
                      <a:fillRect/>
                    </a:stretch>
                  </pic:blipFill>
                  <pic:spPr bwMode="auto">
                    <a:xfrm>
                      <a:off x="0" y="0"/>
                      <a:ext cx="3303546" cy="1181161"/>
                    </a:xfrm>
                    <a:prstGeom prst="rect">
                      <a:avLst/>
                    </a:prstGeom>
                    <a:noFill/>
                    <a:ln w="9525">
                      <a:noFill/>
                      <a:miter lim="800000"/>
                      <a:headEnd/>
                      <a:tailEnd/>
                    </a:ln>
                  </pic:spPr>
                </pic:pic>
              </a:graphicData>
            </a:graphic>
          </wp:inline>
        </w:drawing>
      </w:r>
    </w:p>
    <w:sectPr w:rsidR="008E25C9" w:rsidRPr="008E25C9" w:rsidSect="00481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5C9"/>
    <w:rsid w:val="004813B8"/>
    <w:rsid w:val="008E25C9"/>
    <w:rsid w:val="00F31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283</Words>
  <Characters>1615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2021-09-19T21:23:00Z</dcterms:created>
  <dcterms:modified xsi:type="dcterms:W3CDTF">2021-09-19T21:34:00Z</dcterms:modified>
</cp:coreProperties>
</file>